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FA" w:rsidRDefault="00D65FFA" w:rsidP="00BB506B">
      <w:pPr>
        <w:rPr>
          <w:rFonts w:ascii="BernhardMod BT" w:hAnsi="BernhardMod BT"/>
          <w:b/>
          <w:i/>
          <w:color w:val="7030A0"/>
          <w:sz w:val="24"/>
          <w:szCs w:val="24"/>
        </w:rPr>
      </w:pPr>
    </w:p>
    <w:p w:rsidR="00BB506B" w:rsidRPr="00D65FFA" w:rsidRDefault="00D65FFA" w:rsidP="00BB506B">
      <w:pPr>
        <w:rPr>
          <w:rFonts w:ascii="BernhardMod BT" w:hAnsi="BernhardMod BT"/>
          <w:b/>
          <w:i/>
          <w:color w:val="7030A0"/>
          <w:sz w:val="24"/>
          <w:szCs w:val="24"/>
        </w:rPr>
      </w:pPr>
      <w:r w:rsidRPr="00D65FFA">
        <w:rPr>
          <w:rFonts w:ascii="Arial" w:eastAsia="Times New Roman" w:hAnsi="Arial" w:cs="Arial"/>
          <w:noProof/>
          <w:color w:val="7030A0"/>
          <w:sz w:val="20"/>
          <w:szCs w:val="20"/>
          <w:lang w:eastAsia="nl-NL"/>
        </w:rPr>
        <w:drawing>
          <wp:anchor distT="0" distB="0" distL="114300" distR="114300" simplePos="0" relativeHeight="251656704" behindDoc="0" locked="0" layoutInCell="1" allowOverlap="1">
            <wp:simplePos x="0" y="0"/>
            <wp:positionH relativeFrom="margin">
              <wp:posOffset>3665220</wp:posOffset>
            </wp:positionH>
            <wp:positionV relativeFrom="margin">
              <wp:posOffset>0</wp:posOffset>
            </wp:positionV>
            <wp:extent cx="2087245" cy="882650"/>
            <wp:effectExtent l="0" t="0" r="8255" b="0"/>
            <wp:wrapSquare wrapText="bothSides"/>
            <wp:docPr id="1" name="Afbeelding 1" descr="logo family academy">
              <a:hlinkClick xmlns:a="http://schemas.openxmlformats.org/drawingml/2006/main" r:id="rId8" tgtFrame="&quot;_blank&quot;" tooltip="&quot;Bezoek onze web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mily academy">
                      <a:hlinkClick r:id="rId8" tgtFrame="&quot;_blank&quot;" tooltip="&quot;Bezoek onze website!&quot;"/>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87245" cy="882650"/>
                    </a:xfrm>
                    <a:prstGeom prst="rect">
                      <a:avLst/>
                    </a:prstGeom>
                    <a:noFill/>
                    <a:ln>
                      <a:noFill/>
                    </a:ln>
                  </pic:spPr>
                </pic:pic>
              </a:graphicData>
            </a:graphic>
          </wp:anchor>
        </w:drawing>
      </w:r>
      <w:r w:rsidR="009833FF">
        <w:rPr>
          <w:rFonts w:ascii="BernhardMod BT" w:hAnsi="BernhardMod BT"/>
          <w:b/>
          <w:i/>
          <w:color w:val="7030A0"/>
          <w:sz w:val="24"/>
          <w:szCs w:val="24"/>
        </w:rPr>
        <w:t>Dan Hughes</w:t>
      </w:r>
      <w:r w:rsidRPr="00D65FFA">
        <w:rPr>
          <w:rFonts w:ascii="BernhardMod BT" w:hAnsi="BernhardMod BT"/>
          <w:b/>
          <w:i/>
          <w:color w:val="7030A0"/>
          <w:sz w:val="24"/>
          <w:szCs w:val="24"/>
        </w:rPr>
        <w:t xml:space="preserve"> </w:t>
      </w:r>
      <w:r w:rsidR="00DC42EC">
        <w:rPr>
          <w:rFonts w:ascii="BernhardMod BT" w:hAnsi="BernhardMod BT"/>
          <w:b/>
          <w:i/>
          <w:color w:val="7030A0"/>
          <w:sz w:val="24"/>
          <w:szCs w:val="24"/>
        </w:rPr>
        <w:t xml:space="preserve">in </w:t>
      </w:r>
      <w:r w:rsidRPr="00D65FFA">
        <w:rPr>
          <w:rFonts w:ascii="BernhardMod BT" w:hAnsi="BernhardMod BT"/>
          <w:b/>
          <w:i/>
          <w:color w:val="7030A0"/>
          <w:sz w:val="24"/>
          <w:szCs w:val="24"/>
        </w:rPr>
        <w:t>Nederland !</w:t>
      </w:r>
    </w:p>
    <w:p w:rsidR="00BB506B" w:rsidRPr="00D65FFA" w:rsidRDefault="00D65FFA" w:rsidP="00BB506B">
      <w:pPr>
        <w:rPr>
          <w:rFonts w:ascii="BernhardMod BT" w:hAnsi="BernhardMod BT"/>
          <w:b/>
          <w:i/>
          <w:color w:val="7030A0"/>
          <w:sz w:val="24"/>
          <w:szCs w:val="24"/>
        </w:rPr>
      </w:pPr>
      <w:r w:rsidRPr="00D65FFA">
        <w:rPr>
          <w:rFonts w:ascii="BernhardMod BT" w:hAnsi="BernhardMod BT"/>
          <w:b/>
          <w:i/>
          <w:color w:val="7030A0"/>
          <w:sz w:val="24"/>
          <w:szCs w:val="24"/>
        </w:rPr>
        <w:t xml:space="preserve">FAET heeft Dan bereid </w:t>
      </w:r>
      <w:r w:rsidR="00BB506B" w:rsidRPr="00D65FFA">
        <w:rPr>
          <w:rFonts w:ascii="BernhardMod BT" w:hAnsi="BernhardMod BT"/>
          <w:b/>
          <w:i/>
          <w:color w:val="7030A0"/>
          <w:sz w:val="24"/>
          <w:szCs w:val="24"/>
        </w:rPr>
        <w:t xml:space="preserve">gevonden nog een level I training </w:t>
      </w:r>
      <w:r w:rsidRPr="00D65FFA">
        <w:rPr>
          <w:rFonts w:ascii="BernhardMod BT" w:hAnsi="BernhardMod BT"/>
          <w:b/>
          <w:i/>
          <w:color w:val="7030A0"/>
          <w:sz w:val="24"/>
          <w:szCs w:val="24"/>
        </w:rPr>
        <w:t>te komen geven in januari 2020</w:t>
      </w:r>
      <w:r w:rsidR="00BB506B" w:rsidRPr="00D65FFA">
        <w:rPr>
          <w:rFonts w:ascii="BernhardMod BT" w:hAnsi="BernhardMod BT"/>
          <w:b/>
          <w:i/>
          <w:color w:val="7030A0"/>
          <w:sz w:val="24"/>
          <w:szCs w:val="24"/>
        </w:rPr>
        <w:t xml:space="preserve"> ! </w:t>
      </w:r>
    </w:p>
    <w:p w:rsidR="00666E9E" w:rsidRDefault="00666E9E" w:rsidP="007519ED">
      <w:pPr>
        <w:ind w:left="4956" w:firstLine="708"/>
        <w:rPr>
          <w:rFonts w:ascii="BernhardMod BT" w:hAnsi="BernhardMod BT"/>
        </w:rPr>
      </w:pPr>
    </w:p>
    <w:p w:rsidR="007519ED" w:rsidRDefault="00DA5D01">
      <w:pPr>
        <w:rPr>
          <w:rFonts w:cstheme="minorHAnsi"/>
          <w:sz w:val="28"/>
          <w:szCs w:val="28"/>
        </w:rPr>
      </w:pPr>
      <w:r>
        <w:rPr>
          <w:rFonts w:ascii="Tahoma" w:hAnsi="Tahoma" w:cs="Tahoma"/>
          <w:b/>
          <w:bCs/>
          <w:sz w:val="36"/>
          <w:szCs w:val="36"/>
        </w:rPr>
        <w:t>Clinical Training in the Psychological Treatment of Children with Trauma - Attachment Problems</w:t>
      </w:r>
    </w:p>
    <w:p w:rsidR="00DA5D01" w:rsidRDefault="00DA5D01" w:rsidP="00DA5D01">
      <w:pPr>
        <w:spacing w:after="0" w:line="240" w:lineRule="auto"/>
        <w:rPr>
          <w:b/>
          <w:bCs/>
          <w:sz w:val="28"/>
          <w:szCs w:val="28"/>
        </w:rPr>
      </w:pPr>
      <w:r>
        <w:rPr>
          <w:b/>
          <w:bCs/>
          <w:sz w:val="28"/>
          <w:szCs w:val="28"/>
        </w:rPr>
        <w:t xml:space="preserve">Level 1 - Introducing a Framework </w:t>
      </w:r>
      <w:r>
        <w:rPr>
          <w:b/>
          <w:bCs/>
          <w:sz w:val="28"/>
          <w:szCs w:val="28"/>
        </w:rPr>
        <w:tab/>
      </w:r>
      <w:r>
        <w:rPr>
          <w:b/>
          <w:bCs/>
          <w:sz w:val="28"/>
          <w:szCs w:val="28"/>
        </w:rPr>
        <w:tab/>
        <w:t>when: January 22-25,  2020</w:t>
      </w:r>
    </w:p>
    <w:p w:rsidR="00DA5D01" w:rsidRDefault="00DA5D01" w:rsidP="00DA5D01">
      <w:pPr>
        <w:spacing w:after="0" w:line="240" w:lineRule="auto"/>
        <w:rPr>
          <w:b/>
          <w:bCs/>
          <w:sz w:val="28"/>
          <w:szCs w:val="28"/>
        </w:rPr>
      </w:pPr>
      <w:r>
        <w:rPr>
          <w:b/>
          <w:bCs/>
          <w:sz w:val="28"/>
          <w:szCs w:val="28"/>
        </w:rPr>
        <w:t xml:space="preserve">for Therapy and Parenting </w:t>
      </w:r>
      <w:r>
        <w:rPr>
          <w:b/>
          <w:bCs/>
          <w:sz w:val="28"/>
          <w:szCs w:val="28"/>
        </w:rPr>
        <w:tab/>
      </w:r>
      <w:r>
        <w:rPr>
          <w:b/>
          <w:bCs/>
          <w:sz w:val="28"/>
          <w:szCs w:val="28"/>
        </w:rPr>
        <w:tab/>
      </w:r>
      <w:r>
        <w:rPr>
          <w:b/>
          <w:bCs/>
          <w:sz w:val="28"/>
          <w:szCs w:val="28"/>
        </w:rPr>
        <w:tab/>
        <w:t>where: Texel, Grand Hotel Opduin</w:t>
      </w:r>
    </w:p>
    <w:p w:rsidR="00D65FFA" w:rsidRDefault="00DA5D01" w:rsidP="00BB506B">
      <w:pPr>
        <w:pBdr>
          <w:bottom w:val="wav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rPr>
          <w:b/>
          <w:bCs/>
          <w:sz w:val="28"/>
          <w:szCs w:val="28"/>
        </w:rPr>
      </w:pPr>
      <w:r>
        <w:rPr>
          <w:b/>
          <w:bCs/>
          <w:sz w:val="28"/>
          <w:szCs w:val="28"/>
        </w:rPr>
        <w:t xml:space="preserve">Developmentally Traumatized Children </w:t>
      </w:r>
      <w:r>
        <w:rPr>
          <w:b/>
          <w:bCs/>
          <w:sz w:val="28"/>
          <w:szCs w:val="28"/>
        </w:rPr>
        <w:tab/>
        <w:t>with: Daniel Hughes</w:t>
      </w:r>
      <w:r w:rsidR="00B23A0D">
        <w:rPr>
          <w:b/>
          <w:bCs/>
          <w:sz w:val="28"/>
          <w:szCs w:val="28"/>
        </w:rPr>
        <w:t xml:space="preserve"> Ph.D.</w:t>
      </w:r>
    </w:p>
    <w:p w:rsidR="00D65FFA" w:rsidRDefault="00BB506B" w:rsidP="00BB506B">
      <w:pPr>
        <w:pBdr>
          <w:bottom w:val="wav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rPr>
          <w:b/>
          <w:bCs/>
          <w:sz w:val="28"/>
          <w:szCs w:val="28"/>
        </w:rPr>
      </w:pPr>
      <w:r>
        <w:rPr>
          <w:b/>
          <w:bCs/>
          <w:sz w:val="28"/>
          <w:szCs w:val="28"/>
        </w:rPr>
        <w:tab/>
      </w:r>
    </w:p>
    <w:p w:rsidR="00D65FFA" w:rsidRDefault="00D65FFA" w:rsidP="00DA5D01">
      <w:pPr>
        <w:pStyle w:val="Default"/>
        <w:rPr>
          <w:sz w:val="20"/>
          <w:szCs w:val="20"/>
        </w:rPr>
      </w:pPr>
    </w:p>
    <w:p w:rsidR="00DA5D01" w:rsidRDefault="000143A2" w:rsidP="00DA5D01">
      <w:pPr>
        <w:pStyle w:val="Default"/>
        <w:rPr>
          <w:sz w:val="18"/>
          <w:szCs w:val="18"/>
        </w:rPr>
      </w:pPr>
      <w:r w:rsidRPr="000143A2">
        <w:rPr>
          <w:sz w:val="20"/>
          <w:szCs w:val="20"/>
        </w:rPr>
        <w:t xml:space="preserve">Family Academy Empowerment Trainingen organises this </w:t>
      </w:r>
      <w:r w:rsidR="00DA5D01" w:rsidRPr="000143A2">
        <w:rPr>
          <w:sz w:val="20"/>
          <w:szCs w:val="20"/>
        </w:rPr>
        <w:t>level one</w:t>
      </w:r>
      <w:r w:rsidR="00DA5D01">
        <w:rPr>
          <w:sz w:val="18"/>
          <w:szCs w:val="18"/>
        </w:rPr>
        <w:t xml:space="preserve"> training</w:t>
      </w:r>
      <w:r>
        <w:rPr>
          <w:sz w:val="18"/>
          <w:szCs w:val="18"/>
        </w:rPr>
        <w:t xml:space="preserve"> in the Netherlands at a beautiful location </w:t>
      </w:r>
      <w:r w:rsidR="00DA5D01">
        <w:rPr>
          <w:sz w:val="18"/>
          <w:szCs w:val="18"/>
        </w:rPr>
        <w:t xml:space="preserve"> </w:t>
      </w:r>
      <w:r>
        <w:rPr>
          <w:sz w:val="18"/>
          <w:szCs w:val="18"/>
        </w:rPr>
        <w:t xml:space="preserve">near the North Sea. This training </w:t>
      </w:r>
      <w:r w:rsidR="00DA5D01">
        <w:rPr>
          <w:sz w:val="18"/>
          <w:szCs w:val="18"/>
        </w:rPr>
        <w:t>is an introduction for professionals and therapists working with children and their families</w:t>
      </w:r>
      <w:r w:rsidR="00247695">
        <w:rPr>
          <w:sz w:val="18"/>
          <w:szCs w:val="18"/>
        </w:rPr>
        <w:t>,</w:t>
      </w:r>
      <w:r w:rsidR="00DA5D01">
        <w:rPr>
          <w:sz w:val="18"/>
          <w:szCs w:val="18"/>
        </w:rPr>
        <w:t xml:space="preserve"> who have experienced past developmental trauma and have associated attachment difficulties. </w:t>
      </w:r>
    </w:p>
    <w:p w:rsidR="00DA5D01" w:rsidRPr="00D65FFA" w:rsidRDefault="00DA5D01" w:rsidP="00DA5D01">
      <w:pPr>
        <w:pStyle w:val="Default"/>
        <w:rPr>
          <w:i/>
          <w:sz w:val="18"/>
          <w:szCs w:val="18"/>
        </w:rPr>
      </w:pPr>
      <w:r>
        <w:rPr>
          <w:sz w:val="18"/>
          <w:szCs w:val="18"/>
        </w:rPr>
        <w:t xml:space="preserve">Dyadic Developmental Psychotherapy (DDP) is an intervention model developed by Dan Hughes, Clinical Psychologist. DDP is family-based and is focused on facilitating the child’s readiness and ability to establish a secure attachment with his/her caregivers. This approach brings together recent research in the areas of neurobiology of trauma, early child development and attachment theory to form a unique therapeutic and parenting approach. </w:t>
      </w:r>
      <w:r w:rsidRPr="00D65FFA">
        <w:rPr>
          <w:i/>
          <w:sz w:val="18"/>
          <w:szCs w:val="18"/>
        </w:rPr>
        <w:t xml:space="preserve">It is also a model of family therapy that applies to all families. </w:t>
      </w:r>
    </w:p>
    <w:p w:rsidR="00DA5D01" w:rsidRPr="00247695" w:rsidRDefault="00DA5D01" w:rsidP="00DA5D01">
      <w:pPr>
        <w:rPr>
          <w:rFonts w:ascii="Tahoma" w:hAnsi="Tahoma" w:cs="Tahoma"/>
          <w:sz w:val="18"/>
          <w:szCs w:val="18"/>
        </w:rPr>
      </w:pPr>
      <w:r w:rsidRPr="00247695">
        <w:rPr>
          <w:rFonts w:ascii="Tahoma" w:hAnsi="Tahoma" w:cs="Tahoma"/>
          <w:sz w:val="18"/>
          <w:szCs w:val="18"/>
        </w:rPr>
        <w:t xml:space="preserve">This initial four-day training provides theory and research behind DDP while also covering its core principles and interventions. Videos of DDP treatment sessions will be shown. </w:t>
      </w:r>
    </w:p>
    <w:p w:rsidR="00DB42C5" w:rsidRDefault="00DB42C5" w:rsidP="00DA5D01">
      <w:pPr>
        <w:pStyle w:val="Default"/>
        <w:pBdr>
          <w:top w:val="single" w:sz="12" w:space="1" w:color="auto"/>
          <w:bottom w:val="single" w:sz="12" w:space="1" w:color="auto"/>
        </w:pBdr>
        <w:jc w:val="center"/>
      </w:pPr>
    </w:p>
    <w:p w:rsidR="00DC42EC" w:rsidRDefault="00DC42EC" w:rsidP="00DA5D01">
      <w:pPr>
        <w:pStyle w:val="Default"/>
        <w:pBdr>
          <w:top w:val="single" w:sz="12" w:space="1" w:color="auto"/>
          <w:bottom w:val="single" w:sz="12" w:space="1" w:color="auto"/>
        </w:pBdr>
        <w:jc w:val="center"/>
        <w:rPr>
          <w:color w:val="auto"/>
        </w:rPr>
      </w:pPr>
      <w:r>
        <w:rPr>
          <w:color w:val="auto"/>
        </w:rPr>
        <w:t>Training vindt plaats</w:t>
      </w:r>
      <w:r w:rsidR="003D2708">
        <w:rPr>
          <w:color w:val="auto"/>
        </w:rPr>
        <w:t xml:space="preserve"> </w:t>
      </w:r>
      <w:r>
        <w:rPr>
          <w:color w:val="auto"/>
        </w:rPr>
        <w:t xml:space="preserve">van woensdag t/m zaterdag in </w:t>
      </w:r>
      <w:r w:rsidR="007057D1" w:rsidRPr="00D65FFA">
        <w:rPr>
          <w:color w:val="auto"/>
        </w:rPr>
        <w:t xml:space="preserve">Grand Hotel Opduin </w:t>
      </w:r>
    </w:p>
    <w:p w:rsidR="00DA5D01" w:rsidRPr="00D65FFA" w:rsidRDefault="00DC42EC" w:rsidP="00DA5D01">
      <w:pPr>
        <w:pStyle w:val="Default"/>
        <w:pBdr>
          <w:top w:val="single" w:sz="12" w:space="1" w:color="auto"/>
          <w:bottom w:val="single" w:sz="12" w:space="1" w:color="auto"/>
        </w:pBdr>
        <w:jc w:val="center"/>
        <w:rPr>
          <w:color w:val="auto"/>
          <w:sz w:val="20"/>
          <w:szCs w:val="20"/>
        </w:rPr>
      </w:pPr>
      <w:r>
        <w:rPr>
          <w:color w:val="auto"/>
        </w:rPr>
        <w:t>Kosten</w:t>
      </w:r>
      <w:r w:rsidR="00D65FFA">
        <w:rPr>
          <w:color w:val="auto"/>
        </w:rPr>
        <w:t xml:space="preserve"> € 1525</w:t>
      </w:r>
      <w:r w:rsidR="000143A2" w:rsidRPr="00D65FFA">
        <w:rPr>
          <w:color w:val="auto"/>
        </w:rPr>
        <w:t xml:space="preserve"> </w:t>
      </w:r>
      <w:r w:rsidR="00BB506B" w:rsidRPr="00D65FFA">
        <w:rPr>
          <w:color w:val="auto"/>
          <w:sz w:val="20"/>
          <w:szCs w:val="20"/>
        </w:rPr>
        <w:t>(traini</w:t>
      </w:r>
      <w:r w:rsidR="00B06CBD">
        <w:rPr>
          <w:color w:val="auto"/>
          <w:sz w:val="20"/>
          <w:szCs w:val="20"/>
        </w:rPr>
        <w:t xml:space="preserve">ng and </w:t>
      </w:r>
      <w:r>
        <w:rPr>
          <w:color w:val="auto"/>
          <w:sz w:val="20"/>
          <w:szCs w:val="20"/>
        </w:rPr>
        <w:t xml:space="preserve">volledige verzorging </w:t>
      </w:r>
      <w:r w:rsidR="00B06CBD">
        <w:rPr>
          <w:color w:val="auto"/>
          <w:sz w:val="20"/>
          <w:szCs w:val="20"/>
        </w:rPr>
        <w:t xml:space="preserve">; </w:t>
      </w:r>
      <w:r w:rsidR="00BB506B" w:rsidRPr="00D65FFA">
        <w:rPr>
          <w:color w:val="auto"/>
          <w:sz w:val="20"/>
          <w:szCs w:val="20"/>
        </w:rPr>
        <w:t>single room)</w:t>
      </w:r>
    </w:p>
    <w:p w:rsidR="00BB506B" w:rsidRDefault="00BB506B" w:rsidP="00DA5D01">
      <w:pPr>
        <w:pStyle w:val="Default"/>
        <w:pBdr>
          <w:top w:val="single" w:sz="12" w:space="1" w:color="auto"/>
          <w:bottom w:val="single" w:sz="12" w:space="1" w:color="auto"/>
        </w:pBdr>
        <w:jc w:val="center"/>
        <w:rPr>
          <w:color w:val="auto"/>
        </w:rPr>
      </w:pPr>
      <w:r w:rsidRPr="00D65FFA">
        <w:rPr>
          <w:color w:val="auto"/>
        </w:rPr>
        <w:t xml:space="preserve">Early Birds : </w:t>
      </w:r>
      <w:r w:rsidR="00DC42EC">
        <w:rPr>
          <w:color w:val="auto"/>
        </w:rPr>
        <w:t>voor 01-07</w:t>
      </w:r>
      <w:r w:rsidR="00D65FFA">
        <w:rPr>
          <w:color w:val="auto"/>
        </w:rPr>
        <w:t>-2019: € 1450</w:t>
      </w:r>
    </w:p>
    <w:p w:rsidR="00E028CE" w:rsidRPr="00D65FFA" w:rsidRDefault="00E028CE" w:rsidP="00DA5D01">
      <w:pPr>
        <w:pStyle w:val="Default"/>
        <w:pBdr>
          <w:top w:val="single" w:sz="12" w:space="1" w:color="auto"/>
          <w:bottom w:val="single" w:sz="12" w:space="1" w:color="auto"/>
        </w:pBdr>
        <w:jc w:val="center"/>
        <w:rPr>
          <w:color w:val="auto"/>
        </w:rPr>
      </w:pPr>
      <w:r>
        <w:rPr>
          <w:color w:val="auto"/>
        </w:rPr>
        <w:t xml:space="preserve">Accreditatie aangevraagd bij </w:t>
      </w:r>
      <w:r w:rsidR="00CF2510">
        <w:rPr>
          <w:color w:val="auto"/>
        </w:rPr>
        <w:t xml:space="preserve">FGzPT; </w:t>
      </w:r>
      <w:r>
        <w:rPr>
          <w:color w:val="auto"/>
        </w:rPr>
        <w:t>NIP</w:t>
      </w:r>
      <w:r w:rsidR="00CF2510">
        <w:rPr>
          <w:color w:val="auto"/>
        </w:rPr>
        <w:t>-K&amp;J</w:t>
      </w:r>
      <w:r>
        <w:rPr>
          <w:color w:val="auto"/>
        </w:rPr>
        <w:t xml:space="preserve">/NVO; NVRG; </w:t>
      </w:r>
      <w:r w:rsidR="009833FF">
        <w:rPr>
          <w:color w:val="auto"/>
        </w:rPr>
        <w:t>NIP</w:t>
      </w:r>
      <w:r w:rsidR="00DC42EC">
        <w:rPr>
          <w:color w:val="auto"/>
        </w:rPr>
        <w:t>-</w:t>
      </w:r>
      <w:r w:rsidR="00CF2510">
        <w:rPr>
          <w:color w:val="auto"/>
        </w:rPr>
        <w:t>ELP</w:t>
      </w:r>
      <w:bookmarkStart w:id="0" w:name="_GoBack"/>
      <w:bookmarkEnd w:id="0"/>
    </w:p>
    <w:p w:rsidR="000143A2" w:rsidRPr="00D65FFA" w:rsidRDefault="000143A2" w:rsidP="00DA5D01">
      <w:pPr>
        <w:pStyle w:val="Default"/>
        <w:pBdr>
          <w:top w:val="single" w:sz="12" w:space="1" w:color="auto"/>
          <w:bottom w:val="single" w:sz="12" w:space="1" w:color="auto"/>
        </w:pBdr>
        <w:jc w:val="center"/>
        <w:rPr>
          <w:color w:val="auto"/>
        </w:rPr>
      </w:pPr>
    </w:p>
    <w:p w:rsidR="00DA5D01" w:rsidRDefault="00DA5D01" w:rsidP="00DA5D01">
      <w:pPr>
        <w:pStyle w:val="Default"/>
        <w:jc w:val="center"/>
        <w:rPr>
          <w:b/>
        </w:rPr>
      </w:pPr>
    </w:p>
    <w:p w:rsidR="00DA5D01" w:rsidRDefault="00DA5D01" w:rsidP="00DA5D01">
      <w:pPr>
        <w:pStyle w:val="Default"/>
        <w:rPr>
          <w:b/>
        </w:rPr>
      </w:pPr>
      <w:r w:rsidRPr="00DA5D01">
        <w:rPr>
          <w:b/>
        </w:rPr>
        <w:t>About Dan</w:t>
      </w:r>
    </w:p>
    <w:p w:rsidR="009648CC" w:rsidRDefault="009648CC" w:rsidP="00DA5D01">
      <w:pPr>
        <w:pStyle w:val="Default"/>
        <w:rPr>
          <w:sz w:val="18"/>
          <w:szCs w:val="18"/>
        </w:rPr>
      </w:pPr>
    </w:p>
    <w:p w:rsidR="00DA5D01" w:rsidRPr="00247695" w:rsidRDefault="00CE0FC5" w:rsidP="00DA5D01">
      <w:pPr>
        <w:pStyle w:val="Default"/>
        <w:rPr>
          <w:sz w:val="18"/>
          <w:szCs w:val="18"/>
        </w:rPr>
      </w:pPr>
      <w:r w:rsidRPr="00DA5D01">
        <w:rPr>
          <w:noProof/>
          <w:lang w:eastAsia="nl-NL"/>
        </w:rPr>
        <w:drawing>
          <wp:anchor distT="0" distB="0" distL="114300" distR="114300" simplePos="0" relativeHeight="251658752" behindDoc="0" locked="0" layoutInCell="1" allowOverlap="1" wp14:anchorId="7310CD98" wp14:editId="66AC2EE3">
            <wp:simplePos x="0" y="0"/>
            <wp:positionH relativeFrom="margin">
              <wp:posOffset>4500880</wp:posOffset>
            </wp:positionH>
            <wp:positionV relativeFrom="margin">
              <wp:posOffset>6295390</wp:posOffset>
            </wp:positionV>
            <wp:extent cx="1219200" cy="1104265"/>
            <wp:effectExtent l="0" t="0" r="0"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104265"/>
                    </a:xfrm>
                    <a:prstGeom prst="rect">
                      <a:avLst/>
                    </a:prstGeom>
                    <a:noFill/>
                    <a:ln>
                      <a:noFill/>
                    </a:ln>
                  </pic:spPr>
                </pic:pic>
              </a:graphicData>
            </a:graphic>
          </wp:anchor>
        </w:drawing>
      </w:r>
      <w:r w:rsidR="00DB42C5" w:rsidRPr="00DA5D01">
        <w:rPr>
          <w:noProof/>
          <w:lang w:eastAsia="nl-NL"/>
        </w:rPr>
        <w:drawing>
          <wp:anchor distT="0" distB="0" distL="114300" distR="114300" simplePos="0" relativeHeight="251657728" behindDoc="0" locked="0" layoutInCell="1" allowOverlap="1">
            <wp:simplePos x="0" y="0"/>
            <wp:positionH relativeFrom="margin">
              <wp:posOffset>4652010</wp:posOffset>
            </wp:positionH>
            <wp:positionV relativeFrom="margin">
              <wp:posOffset>6398895</wp:posOffset>
            </wp:positionV>
            <wp:extent cx="1219200" cy="1104265"/>
            <wp:effectExtent l="0" t="0" r="0" b="635"/>
            <wp:wrapSquare wrapText="bothSides"/>
            <wp:docPr id="4" name="Afbeelding 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104265"/>
                    </a:xfrm>
                    <a:prstGeom prst="rect">
                      <a:avLst/>
                    </a:prstGeom>
                    <a:noFill/>
                    <a:ln>
                      <a:noFill/>
                    </a:ln>
                  </pic:spPr>
                </pic:pic>
              </a:graphicData>
            </a:graphic>
          </wp:anchor>
        </w:drawing>
      </w:r>
      <w:r w:rsidR="00DA5D01">
        <w:rPr>
          <w:sz w:val="18"/>
          <w:szCs w:val="18"/>
        </w:rPr>
        <w:t xml:space="preserve">Dan conducted seminars, workshops, spoken at conferences and guest lectured has </w:t>
      </w:r>
      <w:r w:rsidR="00DA5D01" w:rsidRPr="00247695">
        <w:rPr>
          <w:sz w:val="18"/>
          <w:szCs w:val="18"/>
        </w:rPr>
        <w:t xml:space="preserve">throughout the US, Europe, Canada, and Australia over the past 18 years. He is also engaged in extensive training and supervision in the certification of therapists in his treatment model, along with ongoing consultation to various agencies and professionals. He is a member of the American Psychological Association. He is also president of the Dyadic Developmental Psychotherapy Institute (DDPI) which is responsible for the certification of professionals in DDP. </w:t>
      </w:r>
    </w:p>
    <w:p w:rsidR="00DA5D01" w:rsidRPr="00247695" w:rsidRDefault="00DA5D01" w:rsidP="00B23A0D">
      <w:pPr>
        <w:pStyle w:val="Default"/>
        <w:ind w:firstLine="708"/>
        <w:rPr>
          <w:sz w:val="18"/>
          <w:szCs w:val="18"/>
        </w:rPr>
      </w:pPr>
      <w:r w:rsidRPr="00247695">
        <w:rPr>
          <w:sz w:val="18"/>
          <w:szCs w:val="18"/>
        </w:rPr>
        <w:t xml:space="preserve">Dan Hughes, Ph.D. is a clinical psychologist with a limited practice in South Portland, Maine. He founded and developed Dyadic Developmental Psychotherapy (DDP), the treatment of children who have experienced abuse and neglect and who demonstrate ongoing problems related to attachment and trauma. He has spent over 40 years helping children and youth reach their full potential and reconnect with others in their lives. </w:t>
      </w:r>
    </w:p>
    <w:p w:rsidR="00A806A6" w:rsidRDefault="00A806A6" w:rsidP="009D4832">
      <w:pPr>
        <w:rPr>
          <w:rFonts w:ascii="Tahoma" w:hAnsi="Tahoma" w:cs="Tahoma"/>
          <w:color w:val="000000" w:themeColor="text1"/>
          <w:sz w:val="18"/>
          <w:szCs w:val="18"/>
        </w:rPr>
      </w:pPr>
    </w:p>
    <w:p w:rsidR="00CE0FC5" w:rsidRDefault="00CE0FC5" w:rsidP="009D4832">
      <w:pPr>
        <w:rPr>
          <w:rFonts w:ascii="Tahoma" w:hAnsi="Tahoma" w:cs="Tahoma"/>
          <w:color w:val="000000" w:themeColor="text1"/>
          <w:sz w:val="18"/>
          <w:szCs w:val="18"/>
        </w:rPr>
      </w:pPr>
    </w:p>
    <w:p w:rsidR="00CE0FC5" w:rsidRPr="00247695" w:rsidRDefault="00CE0FC5" w:rsidP="009D4832">
      <w:pPr>
        <w:rPr>
          <w:rFonts w:ascii="Tahoma" w:hAnsi="Tahoma" w:cs="Tahoma"/>
          <w:color w:val="000000" w:themeColor="text1"/>
          <w:sz w:val="18"/>
          <w:szCs w:val="18"/>
        </w:rPr>
      </w:pPr>
    </w:p>
    <w:tbl>
      <w:tblPr>
        <w:tblW w:w="8097" w:type="dxa"/>
        <w:tblCellSpacing w:w="0" w:type="dxa"/>
        <w:tblInd w:w="493" w:type="dxa"/>
        <w:tblCellMar>
          <w:left w:w="0" w:type="dxa"/>
          <w:right w:w="0" w:type="dxa"/>
        </w:tblCellMar>
        <w:tblLook w:val="04A0" w:firstRow="1" w:lastRow="0" w:firstColumn="1" w:lastColumn="0" w:noHBand="0" w:noVBand="1"/>
      </w:tblPr>
      <w:tblGrid>
        <w:gridCol w:w="4872"/>
        <w:gridCol w:w="3225"/>
      </w:tblGrid>
      <w:tr w:rsidR="00DC42EC" w:rsidTr="00247695">
        <w:trPr>
          <w:trHeight w:val="1192"/>
          <w:tblCellSpacing w:w="0" w:type="dxa"/>
        </w:trPr>
        <w:tc>
          <w:tcPr>
            <w:tcW w:w="0" w:type="auto"/>
            <w:shd w:val="clear" w:color="auto" w:fill="EDEDED"/>
            <w:tcMar>
              <w:top w:w="150" w:type="dxa"/>
              <w:left w:w="225" w:type="dxa"/>
              <w:bottom w:w="75" w:type="dxa"/>
              <w:right w:w="225" w:type="dxa"/>
            </w:tcMar>
            <w:vAlign w:val="center"/>
            <w:hideMark/>
          </w:tcPr>
          <w:p w:rsidR="007519ED" w:rsidRDefault="007332E0" w:rsidP="00507509">
            <w:pPr>
              <w:spacing w:line="285" w:lineRule="atLeast"/>
              <w:rPr>
                <w:rFonts w:ascii="Arial" w:eastAsia="Times New Roman" w:hAnsi="Arial" w:cs="Arial"/>
                <w:sz w:val="20"/>
                <w:szCs w:val="20"/>
              </w:rPr>
            </w:pPr>
            <w:r>
              <w:t xml:space="preserve">Meld </w:t>
            </w:r>
            <w:r w:rsidR="00DC42EC">
              <w:t xml:space="preserve">je snel </w:t>
            </w:r>
            <w:r>
              <w:t>aan bij</w:t>
            </w:r>
            <w:r w:rsidR="000143A2">
              <w:t xml:space="preserve">: </w:t>
            </w:r>
            <w:r w:rsidR="00507509">
              <w:t>contact@family-academy.nl</w:t>
            </w:r>
          </w:p>
        </w:tc>
        <w:tc>
          <w:tcPr>
            <w:tcW w:w="0" w:type="auto"/>
            <w:shd w:val="clear" w:color="auto" w:fill="00ADC2"/>
            <w:tcMar>
              <w:top w:w="150" w:type="dxa"/>
              <w:left w:w="150" w:type="dxa"/>
              <w:bottom w:w="150" w:type="dxa"/>
              <w:right w:w="225" w:type="dxa"/>
            </w:tcMar>
            <w:vAlign w:val="bottom"/>
            <w:hideMark/>
          </w:tcPr>
          <w:p w:rsidR="007519ED" w:rsidRDefault="007519ED" w:rsidP="00247695">
            <w:pPr>
              <w:spacing w:line="285" w:lineRule="atLeast"/>
              <w:rPr>
                <w:rFonts w:ascii="Arial" w:eastAsia="Times New Roman" w:hAnsi="Arial" w:cs="Arial"/>
                <w:color w:val="FFFFFF"/>
                <w:sz w:val="20"/>
                <w:szCs w:val="20"/>
              </w:rPr>
            </w:pPr>
            <w:r>
              <w:rPr>
                <w:rFonts w:ascii="Arial" w:eastAsia="Times New Roman" w:hAnsi="Arial" w:cs="Arial"/>
                <w:color w:val="FFFFFF"/>
                <w:sz w:val="20"/>
                <w:szCs w:val="20"/>
              </w:rPr>
              <w:t>Ruijslaan 88, 1796 AZ De Koog</w:t>
            </w:r>
            <w:r>
              <w:rPr>
                <w:rFonts w:ascii="Arial" w:eastAsia="Times New Roman" w:hAnsi="Arial" w:cs="Arial"/>
                <w:color w:val="FFFFFF"/>
                <w:sz w:val="20"/>
                <w:szCs w:val="20"/>
              </w:rPr>
              <w:br/>
            </w:r>
            <w:hyperlink r:id="rId11" w:tgtFrame="_blank" w:history="1">
              <w:r w:rsidR="00247695">
                <w:rPr>
                  <w:rStyle w:val="Hyperlink"/>
                  <w:rFonts w:ascii="Arial" w:eastAsia="Times New Roman" w:hAnsi="Arial" w:cs="Arial"/>
                  <w:color w:val="FFFFFF"/>
                  <w:sz w:val="20"/>
                  <w:szCs w:val="20"/>
                </w:rPr>
                <w:t>+331 6</w:t>
              </w:r>
              <w:r>
                <w:rPr>
                  <w:rStyle w:val="Hyperlink"/>
                  <w:rFonts w:ascii="Arial" w:eastAsia="Times New Roman" w:hAnsi="Arial" w:cs="Arial"/>
                  <w:color w:val="FFFFFF"/>
                  <w:sz w:val="20"/>
                  <w:szCs w:val="20"/>
                </w:rPr>
                <w:t>50214892</w:t>
              </w:r>
            </w:hyperlink>
            <w:r>
              <w:rPr>
                <w:rFonts w:ascii="Arial" w:eastAsia="Times New Roman" w:hAnsi="Arial" w:cs="Arial"/>
                <w:color w:val="FFFFFF"/>
                <w:sz w:val="20"/>
                <w:szCs w:val="20"/>
              </w:rPr>
              <w:t xml:space="preserve"> </w:t>
            </w:r>
          </w:p>
        </w:tc>
      </w:tr>
    </w:tbl>
    <w:p w:rsidR="00876FF3" w:rsidRPr="006D43EB" w:rsidRDefault="00876FF3" w:rsidP="00247695">
      <w:pPr>
        <w:tabs>
          <w:tab w:val="left" w:pos="2145"/>
        </w:tabs>
        <w:rPr>
          <w:rFonts w:cstheme="minorHAnsi"/>
          <w:shd w:val="clear" w:color="auto" w:fill="FFFFFF"/>
        </w:rPr>
      </w:pPr>
    </w:p>
    <w:sectPr w:rsidR="00876FF3" w:rsidRPr="006D43EB" w:rsidSect="009648CC">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E07" w:rsidRDefault="000A6E07" w:rsidP="00146E84">
      <w:pPr>
        <w:spacing w:after="0" w:line="240" w:lineRule="auto"/>
      </w:pPr>
      <w:r>
        <w:separator/>
      </w:r>
    </w:p>
  </w:endnote>
  <w:endnote w:type="continuationSeparator" w:id="0">
    <w:p w:rsidR="000A6E07" w:rsidRDefault="000A6E07" w:rsidP="0014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altName w:val="Georgia"/>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E07" w:rsidRDefault="000A6E07" w:rsidP="00146E84">
      <w:pPr>
        <w:spacing w:after="0" w:line="240" w:lineRule="auto"/>
      </w:pPr>
      <w:r>
        <w:separator/>
      </w:r>
    </w:p>
  </w:footnote>
  <w:footnote w:type="continuationSeparator" w:id="0">
    <w:p w:rsidR="000A6E07" w:rsidRDefault="000A6E07" w:rsidP="00146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055"/>
    <w:multiLevelType w:val="multilevel"/>
    <w:tmpl w:val="7C648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F5"/>
    <w:rsid w:val="000143A2"/>
    <w:rsid w:val="000146C1"/>
    <w:rsid w:val="000A6E07"/>
    <w:rsid w:val="000C2005"/>
    <w:rsid w:val="00143CA3"/>
    <w:rsid w:val="00146E84"/>
    <w:rsid w:val="001B18A5"/>
    <w:rsid w:val="001C166B"/>
    <w:rsid w:val="00247695"/>
    <w:rsid w:val="002A137B"/>
    <w:rsid w:val="0031198A"/>
    <w:rsid w:val="003146FE"/>
    <w:rsid w:val="00330A71"/>
    <w:rsid w:val="003D2708"/>
    <w:rsid w:val="003F0284"/>
    <w:rsid w:val="00474681"/>
    <w:rsid w:val="004B752B"/>
    <w:rsid w:val="004D4693"/>
    <w:rsid w:val="00507509"/>
    <w:rsid w:val="00512604"/>
    <w:rsid w:val="005276EA"/>
    <w:rsid w:val="00550AEF"/>
    <w:rsid w:val="00666E9E"/>
    <w:rsid w:val="006A4102"/>
    <w:rsid w:val="006B5289"/>
    <w:rsid w:val="006D43EB"/>
    <w:rsid w:val="006F18B9"/>
    <w:rsid w:val="007057D1"/>
    <w:rsid w:val="007332E0"/>
    <w:rsid w:val="007519ED"/>
    <w:rsid w:val="00792342"/>
    <w:rsid w:val="007A160F"/>
    <w:rsid w:val="00876FF3"/>
    <w:rsid w:val="008815A5"/>
    <w:rsid w:val="008D2571"/>
    <w:rsid w:val="00924A4E"/>
    <w:rsid w:val="009645A7"/>
    <w:rsid w:val="009648CC"/>
    <w:rsid w:val="009833FF"/>
    <w:rsid w:val="009D4832"/>
    <w:rsid w:val="00A806A6"/>
    <w:rsid w:val="00B06CBD"/>
    <w:rsid w:val="00B1717F"/>
    <w:rsid w:val="00B23A0D"/>
    <w:rsid w:val="00B5685E"/>
    <w:rsid w:val="00BB506B"/>
    <w:rsid w:val="00C229F5"/>
    <w:rsid w:val="00C86D7E"/>
    <w:rsid w:val="00CE0FC5"/>
    <w:rsid w:val="00CF2510"/>
    <w:rsid w:val="00D65FFA"/>
    <w:rsid w:val="00DA5D01"/>
    <w:rsid w:val="00DB42C5"/>
    <w:rsid w:val="00DC42EC"/>
    <w:rsid w:val="00E028CE"/>
    <w:rsid w:val="00E70B85"/>
    <w:rsid w:val="00EE582E"/>
    <w:rsid w:val="00F61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4A8D6-E072-4AC3-82A9-E3C51D6B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70B8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146E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6E84"/>
  </w:style>
  <w:style w:type="paragraph" w:styleId="Voettekst">
    <w:name w:val="footer"/>
    <w:basedOn w:val="Standaard"/>
    <w:link w:val="VoettekstChar"/>
    <w:uiPriority w:val="99"/>
    <w:unhideWhenUsed/>
    <w:rsid w:val="00146E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6E84"/>
  </w:style>
  <w:style w:type="character" w:styleId="Hyperlink">
    <w:name w:val="Hyperlink"/>
    <w:rsid w:val="00666E9E"/>
    <w:rPr>
      <w:color w:val="0000FF"/>
      <w:u w:val="single"/>
    </w:rPr>
  </w:style>
  <w:style w:type="paragraph" w:customStyle="1" w:styleId="body">
    <w:name w:val="body"/>
    <w:basedOn w:val="Standaard"/>
    <w:rsid w:val="00A806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yperlink1">
    <w:name w:val="Hyperlink1"/>
    <w:rsid w:val="00A806A6"/>
    <w:rPr>
      <w:color w:val="0000F8"/>
      <w:sz w:val="20"/>
      <w:u w:val="single"/>
    </w:rPr>
  </w:style>
  <w:style w:type="paragraph" w:customStyle="1" w:styleId="Default">
    <w:name w:val="Default"/>
    <w:rsid w:val="00DA5D01"/>
    <w:pPr>
      <w:autoSpaceDE w:val="0"/>
      <w:autoSpaceDN w:val="0"/>
      <w:adjustRightInd w:val="0"/>
      <w:spacing w:after="0" w:line="240" w:lineRule="auto"/>
    </w:pPr>
    <w:rPr>
      <w:rFonts w:ascii="Tahoma" w:hAnsi="Tahoma" w:cs="Tahoma"/>
      <w:color w:val="000000"/>
      <w:sz w:val="24"/>
      <w:szCs w:val="24"/>
    </w:rPr>
  </w:style>
  <w:style w:type="paragraph" w:styleId="Ballontekst">
    <w:name w:val="Balloon Text"/>
    <w:basedOn w:val="Standaard"/>
    <w:link w:val="BallontekstChar"/>
    <w:uiPriority w:val="99"/>
    <w:semiHidden/>
    <w:unhideWhenUsed/>
    <w:rsid w:val="002476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7695"/>
    <w:rPr>
      <w:rFonts w:ascii="Tahoma" w:hAnsi="Tahoma" w:cs="Tahoma"/>
      <w:sz w:val="16"/>
      <w:szCs w:val="16"/>
    </w:rPr>
  </w:style>
  <w:style w:type="character" w:styleId="Tekstvantijdelijkeaanduiding">
    <w:name w:val="Placeholder Text"/>
    <w:basedOn w:val="Standaardalinea-lettertype"/>
    <w:uiPriority w:val="99"/>
    <w:semiHidden/>
    <w:rsid w:val="00BB50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790025">
      <w:bodyDiv w:val="1"/>
      <w:marLeft w:val="0"/>
      <w:marRight w:val="0"/>
      <w:marTop w:val="0"/>
      <w:marBottom w:val="0"/>
      <w:divBdr>
        <w:top w:val="none" w:sz="0" w:space="0" w:color="auto"/>
        <w:left w:val="none" w:sz="0" w:space="0" w:color="auto"/>
        <w:bottom w:val="none" w:sz="0" w:space="0" w:color="auto"/>
        <w:right w:val="none" w:sz="0" w:space="0" w:color="auto"/>
      </w:divBdr>
    </w:div>
    <w:div w:id="1812016821">
      <w:bodyDiv w:val="1"/>
      <w:marLeft w:val="0"/>
      <w:marRight w:val="0"/>
      <w:marTop w:val="0"/>
      <w:marBottom w:val="0"/>
      <w:divBdr>
        <w:top w:val="none" w:sz="0" w:space="0" w:color="auto"/>
        <w:left w:val="none" w:sz="0" w:space="0" w:color="auto"/>
        <w:bottom w:val="none" w:sz="0" w:space="0" w:color="auto"/>
        <w:right w:val="none" w:sz="0" w:space="0" w:color="auto"/>
      </w:divBdr>
    </w:div>
    <w:div w:id="21341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academy.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31650214892"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image" Target="http://www.family-academy.nl/signature/logo-family-academy.p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B7901-EBD6-46D5-AEC0-5D9FF386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3</cp:revision>
  <cp:lastPrinted>2019-04-09T07:41:00Z</cp:lastPrinted>
  <dcterms:created xsi:type="dcterms:W3CDTF">2019-04-09T07:54:00Z</dcterms:created>
  <dcterms:modified xsi:type="dcterms:W3CDTF">2019-04-09T08:09:00Z</dcterms:modified>
</cp:coreProperties>
</file>